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华蒙星体育赛事策划有限公司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招聘简章</w:t>
      </w:r>
    </w:p>
    <w:p>
      <w:pPr>
        <w:spacing w:line="360" w:lineRule="exact"/>
        <w:rPr>
          <w:sz w:val="28"/>
        </w:rPr>
      </w:pPr>
      <w:r>
        <w:rPr>
          <w:rFonts w:hint="eastAsia"/>
          <w:sz w:val="28"/>
        </w:rPr>
        <w:t>公司简介：</w:t>
      </w:r>
    </w:p>
    <w:p>
      <w:pPr>
        <w:spacing w:line="3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华蒙星致力于幼儿篮球的研究与推广，让更多孩子受益！主要业务包括幼儿篮球项目的课程研发、师资培训、幼儿培训、俱乐部运营及相关配套体育设备研发。</w:t>
      </w:r>
    </w:p>
    <w:p>
      <w:pPr>
        <w:spacing w:line="3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华蒙星源于广州服务全国，在增城、东莞、佛山、南昌、郑州、深圳设立分/子公司。截至2019年，华蒙星业务遍布全国30个省级行政区域，超过10000所合作幼儿园，影响超过300万的孩子，2018年初，华蒙星获得超过2000万的A轮融资，成为获得众辉体育、威创股份等资本市场青睐的幼儿篮球培训机构。</w:t>
      </w:r>
    </w:p>
    <w:p/>
    <w:tbl>
      <w:tblPr>
        <w:tblStyle w:val="4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747"/>
        <w:gridCol w:w="855"/>
        <w:gridCol w:w="379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0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招聘职位</w:t>
            </w:r>
          </w:p>
        </w:tc>
        <w:tc>
          <w:tcPr>
            <w:tcW w:w="1747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所需专业</w:t>
            </w:r>
          </w:p>
        </w:tc>
        <w:tc>
          <w:tcPr>
            <w:tcW w:w="85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需求人数</w:t>
            </w:r>
          </w:p>
        </w:tc>
        <w:tc>
          <w:tcPr>
            <w:tcW w:w="379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招聘条件</w:t>
            </w:r>
          </w:p>
        </w:tc>
        <w:tc>
          <w:tcPr>
            <w:tcW w:w="143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待遇（月薪）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00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课程顾问</w:t>
            </w:r>
          </w:p>
        </w:tc>
        <w:tc>
          <w:tcPr>
            <w:tcW w:w="1747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均可</w:t>
            </w:r>
          </w:p>
        </w:tc>
        <w:tc>
          <w:tcPr>
            <w:tcW w:w="85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10</w:t>
            </w:r>
          </w:p>
        </w:tc>
        <w:tc>
          <w:tcPr>
            <w:tcW w:w="379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12"/>
              </w:tabs>
              <w:spacing w:line="240" w:lineRule="exact"/>
              <w:ind w:firstLineChars="0"/>
              <w:jc w:val="left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利用线上和线下渠道，邀请家长和学员到现场免费体验课程，场馆招生工作；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2"/>
              </w:tabs>
              <w:spacing w:line="240" w:lineRule="exact"/>
              <w:ind w:firstLineChars="0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为客户提供专业、准确、快速的咨询服务；维护良好的客户关系，掌握客户需求，并与相关部门进行业务协调，及时解决客户提出的问题。</w:t>
            </w:r>
          </w:p>
        </w:tc>
        <w:tc>
          <w:tcPr>
            <w:tcW w:w="143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3-9K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0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幼儿篮球教练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747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体育专业</w:t>
            </w:r>
          </w:p>
        </w:tc>
        <w:tc>
          <w:tcPr>
            <w:tcW w:w="85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10</w:t>
            </w:r>
          </w:p>
        </w:tc>
        <w:tc>
          <w:tcPr>
            <w:tcW w:w="379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ind w:firstLineChars="0"/>
              <w:jc w:val="left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负责幼儿园篮球课程和俱乐部篮球课程的教学；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ind w:firstLineChars="0"/>
              <w:jc w:val="left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协助幼儿篮球课程的开发，包括幼儿篮球游戏创编，教学研究、课题研究指导等；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ind w:firstLineChars="0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负责篮球俱乐部一个教学点的管理运营。</w:t>
            </w:r>
          </w:p>
        </w:tc>
        <w:tc>
          <w:tcPr>
            <w:tcW w:w="143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4-9K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0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销售经理</w:t>
            </w:r>
          </w:p>
        </w:tc>
        <w:tc>
          <w:tcPr>
            <w:tcW w:w="1747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均可</w:t>
            </w:r>
          </w:p>
        </w:tc>
        <w:tc>
          <w:tcPr>
            <w:tcW w:w="85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3</w:t>
            </w:r>
          </w:p>
        </w:tc>
        <w:tc>
          <w:tcPr>
            <w:tcW w:w="379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eastAsia="黑体"/>
                <w:bCs/>
                <w:sz w:val="24"/>
              </w:rPr>
              <w:t>负责课程的渠道开拓与销售工作，达成个人月度、季度、年度招生指标</w:t>
            </w:r>
          </w:p>
          <w:p>
            <w:pPr>
              <w:spacing w:line="24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2.形象佳，有亲和力，良好的沟通表达能力；</w:t>
            </w:r>
          </w:p>
        </w:tc>
        <w:tc>
          <w:tcPr>
            <w:tcW w:w="143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3-9K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0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教务管理</w:t>
            </w:r>
          </w:p>
        </w:tc>
        <w:tc>
          <w:tcPr>
            <w:tcW w:w="1747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均可</w:t>
            </w:r>
          </w:p>
        </w:tc>
        <w:tc>
          <w:tcPr>
            <w:tcW w:w="85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3</w:t>
            </w:r>
          </w:p>
        </w:tc>
        <w:tc>
          <w:tcPr>
            <w:tcW w:w="3793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对俱乐部学员的上课进行管理，负责学员的排课及调课等课程管理事宜；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定期对学员进行学习回访，跟踪家长和学生反馈，并管理学员系统。</w:t>
            </w:r>
          </w:p>
        </w:tc>
        <w:tc>
          <w:tcPr>
            <w:tcW w:w="1435" w:type="dxa"/>
            <w:tcBorders>
              <w:top w:val="single" w:color="99CC00" w:sz="4" w:space="0"/>
              <w:left w:val="single" w:color="99CC00" w:sz="4" w:space="0"/>
              <w:bottom w:val="single" w:color="99CC00" w:sz="4" w:space="0"/>
              <w:right w:val="single" w:color="99CC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3-6K</w:t>
            </w:r>
          </w:p>
        </w:tc>
      </w:tr>
    </w:tbl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</w:rPr>
        <w:t>郑州华蒙星体育赛事策划有限公司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>联系人：胡小迪 联系电话：13526462158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>公司地址：郑州市二七区工人路与清江路交叉口路西</w:t>
      </w:r>
    </w:p>
    <w:p>
      <w:pPr>
        <w:jc w:val="righ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40F0"/>
    <w:multiLevelType w:val="multilevel"/>
    <w:tmpl w:val="2F6040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03837"/>
    <w:multiLevelType w:val="multilevel"/>
    <w:tmpl w:val="30E038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CF1491"/>
    <w:multiLevelType w:val="multilevel"/>
    <w:tmpl w:val="7ECF14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B36E8E"/>
    <w:rsid w:val="0008240C"/>
    <w:rsid w:val="00380E1F"/>
    <w:rsid w:val="0064304A"/>
    <w:rsid w:val="006B23A8"/>
    <w:rsid w:val="006F3BC0"/>
    <w:rsid w:val="00962D9B"/>
    <w:rsid w:val="009855D6"/>
    <w:rsid w:val="00B37CCE"/>
    <w:rsid w:val="01A62C4C"/>
    <w:rsid w:val="021501C6"/>
    <w:rsid w:val="0219117D"/>
    <w:rsid w:val="02CD2F54"/>
    <w:rsid w:val="03061D61"/>
    <w:rsid w:val="032C6B1A"/>
    <w:rsid w:val="035F2DEB"/>
    <w:rsid w:val="036E6F82"/>
    <w:rsid w:val="043461E8"/>
    <w:rsid w:val="046D0967"/>
    <w:rsid w:val="04EA2F12"/>
    <w:rsid w:val="058C6F6A"/>
    <w:rsid w:val="05B84F46"/>
    <w:rsid w:val="063A61FF"/>
    <w:rsid w:val="067760B7"/>
    <w:rsid w:val="06D628CD"/>
    <w:rsid w:val="070D6F81"/>
    <w:rsid w:val="08576E9B"/>
    <w:rsid w:val="08A7677F"/>
    <w:rsid w:val="08AC5763"/>
    <w:rsid w:val="09855434"/>
    <w:rsid w:val="09BA384D"/>
    <w:rsid w:val="0B951979"/>
    <w:rsid w:val="0BB82D92"/>
    <w:rsid w:val="0C042686"/>
    <w:rsid w:val="0D5C7C67"/>
    <w:rsid w:val="0DA10AA1"/>
    <w:rsid w:val="0F557226"/>
    <w:rsid w:val="0FE06033"/>
    <w:rsid w:val="1148271F"/>
    <w:rsid w:val="1256249E"/>
    <w:rsid w:val="130D2E60"/>
    <w:rsid w:val="139546D2"/>
    <w:rsid w:val="13A253A9"/>
    <w:rsid w:val="13BD0E1A"/>
    <w:rsid w:val="146C2793"/>
    <w:rsid w:val="15CE27B6"/>
    <w:rsid w:val="15E84569"/>
    <w:rsid w:val="15F1567D"/>
    <w:rsid w:val="17195A0F"/>
    <w:rsid w:val="172D0AC9"/>
    <w:rsid w:val="177B60E5"/>
    <w:rsid w:val="19E72423"/>
    <w:rsid w:val="1A1A36ED"/>
    <w:rsid w:val="1AE41DAC"/>
    <w:rsid w:val="1AF255D2"/>
    <w:rsid w:val="1B515C11"/>
    <w:rsid w:val="1CB412FB"/>
    <w:rsid w:val="1CE7653D"/>
    <w:rsid w:val="1D6019D2"/>
    <w:rsid w:val="1E844612"/>
    <w:rsid w:val="1EBC2356"/>
    <w:rsid w:val="1EFD3C92"/>
    <w:rsid w:val="1F184043"/>
    <w:rsid w:val="1F251EC9"/>
    <w:rsid w:val="1FE85C77"/>
    <w:rsid w:val="20415F85"/>
    <w:rsid w:val="20544F72"/>
    <w:rsid w:val="250D41CA"/>
    <w:rsid w:val="258B08F2"/>
    <w:rsid w:val="2617510F"/>
    <w:rsid w:val="26A37841"/>
    <w:rsid w:val="27130AC1"/>
    <w:rsid w:val="284C5965"/>
    <w:rsid w:val="287102C2"/>
    <w:rsid w:val="29722BEB"/>
    <w:rsid w:val="29AD4972"/>
    <w:rsid w:val="2A8A158E"/>
    <w:rsid w:val="2BC76F0B"/>
    <w:rsid w:val="2D160CD0"/>
    <w:rsid w:val="2D2F0ABE"/>
    <w:rsid w:val="2D622D57"/>
    <w:rsid w:val="2E0B346C"/>
    <w:rsid w:val="2E3902B5"/>
    <w:rsid w:val="2E5C7F28"/>
    <w:rsid w:val="2F3E3638"/>
    <w:rsid w:val="2F64174D"/>
    <w:rsid w:val="2F7E7928"/>
    <w:rsid w:val="30B36E8E"/>
    <w:rsid w:val="3241576E"/>
    <w:rsid w:val="331854A2"/>
    <w:rsid w:val="339D2F74"/>
    <w:rsid w:val="33F16059"/>
    <w:rsid w:val="367125E9"/>
    <w:rsid w:val="36A6479B"/>
    <w:rsid w:val="36BC4AA4"/>
    <w:rsid w:val="36FC0D17"/>
    <w:rsid w:val="37BF1726"/>
    <w:rsid w:val="382F5758"/>
    <w:rsid w:val="384E5C6E"/>
    <w:rsid w:val="3852751E"/>
    <w:rsid w:val="38635D91"/>
    <w:rsid w:val="38A037FF"/>
    <w:rsid w:val="39427465"/>
    <w:rsid w:val="39521827"/>
    <w:rsid w:val="3A4E64C0"/>
    <w:rsid w:val="3A656870"/>
    <w:rsid w:val="3A776F6F"/>
    <w:rsid w:val="3BCF4A38"/>
    <w:rsid w:val="3D221811"/>
    <w:rsid w:val="3DB425FA"/>
    <w:rsid w:val="3EE2657A"/>
    <w:rsid w:val="3F171DC9"/>
    <w:rsid w:val="3F3847A0"/>
    <w:rsid w:val="40824AF3"/>
    <w:rsid w:val="40970BA7"/>
    <w:rsid w:val="409A2EED"/>
    <w:rsid w:val="41042091"/>
    <w:rsid w:val="410C3226"/>
    <w:rsid w:val="41DA0094"/>
    <w:rsid w:val="4204381D"/>
    <w:rsid w:val="42ED026D"/>
    <w:rsid w:val="4399785C"/>
    <w:rsid w:val="4430189C"/>
    <w:rsid w:val="44BF1571"/>
    <w:rsid w:val="44E45A66"/>
    <w:rsid w:val="452249ED"/>
    <w:rsid w:val="459D6495"/>
    <w:rsid w:val="45D8352F"/>
    <w:rsid w:val="466E5CC6"/>
    <w:rsid w:val="47354F8F"/>
    <w:rsid w:val="475C77D4"/>
    <w:rsid w:val="476056EC"/>
    <w:rsid w:val="47AD0535"/>
    <w:rsid w:val="485E2147"/>
    <w:rsid w:val="488E54BC"/>
    <w:rsid w:val="49AE4A5E"/>
    <w:rsid w:val="4A336071"/>
    <w:rsid w:val="4AD24133"/>
    <w:rsid w:val="4C8E65C6"/>
    <w:rsid w:val="4D851114"/>
    <w:rsid w:val="4E7D5EA4"/>
    <w:rsid w:val="4EB40874"/>
    <w:rsid w:val="507B0E1F"/>
    <w:rsid w:val="507D5A9E"/>
    <w:rsid w:val="50D60AE9"/>
    <w:rsid w:val="50FD2538"/>
    <w:rsid w:val="526E19E9"/>
    <w:rsid w:val="531C77E1"/>
    <w:rsid w:val="53AA5199"/>
    <w:rsid w:val="53AD446E"/>
    <w:rsid w:val="53AD50AD"/>
    <w:rsid w:val="544F3ABC"/>
    <w:rsid w:val="56995B79"/>
    <w:rsid w:val="575E357A"/>
    <w:rsid w:val="57952B93"/>
    <w:rsid w:val="57D91969"/>
    <w:rsid w:val="57E54217"/>
    <w:rsid w:val="582800D6"/>
    <w:rsid w:val="5880148C"/>
    <w:rsid w:val="5A3D4EAA"/>
    <w:rsid w:val="5A8E3B75"/>
    <w:rsid w:val="5B3250EB"/>
    <w:rsid w:val="5B4202F9"/>
    <w:rsid w:val="5BDE7F61"/>
    <w:rsid w:val="5C8972CB"/>
    <w:rsid w:val="5D2E6E0F"/>
    <w:rsid w:val="5D5235E0"/>
    <w:rsid w:val="5D716708"/>
    <w:rsid w:val="5D7C2A0B"/>
    <w:rsid w:val="5EC41F8F"/>
    <w:rsid w:val="5ECF2038"/>
    <w:rsid w:val="5EEF60FA"/>
    <w:rsid w:val="5F415926"/>
    <w:rsid w:val="5F71466C"/>
    <w:rsid w:val="5FCD5B29"/>
    <w:rsid w:val="5FCE65DC"/>
    <w:rsid w:val="60306DE5"/>
    <w:rsid w:val="603B134D"/>
    <w:rsid w:val="61923D98"/>
    <w:rsid w:val="632E76B0"/>
    <w:rsid w:val="63AE0B3C"/>
    <w:rsid w:val="644417FC"/>
    <w:rsid w:val="645C6731"/>
    <w:rsid w:val="657550BD"/>
    <w:rsid w:val="66885563"/>
    <w:rsid w:val="66CC59D8"/>
    <w:rsid w:val="6746495A"/>
    <w:rsid w:val="684E3CEE"/>
    <w:rsid w:val="6A7A17A0"/>
    <w:rsid w:val="6B3D4D1F"/>
    <w:rsid w:val="6B6937CD"/>
    <w:rsid w:val="6B7B1491"/>
    <w:rsid w:val="6B8112A9"/>
    <w:rsid w:val="6D535020"/>
    <w:rsid w:val="6DFC5193"/>
    <w:rsid w:val="6F5559C0"/>
    <w:rsid w:val="6F6803A7"/>
    <w:rsid w:val="6FC524FB"/>
    <w:rsid w:val="70EF299A"/>
    <w:rsid w:val="7139505B"/>
    <w:rsid w:val="72246E50"/>
    <w:rsid w:val="72BD5A2B"/>
    <w:rsid w:val="73F442EE"/>
    <w:rsid w:val="73FD447B"/>
    <w:rsid w:val="740D49C0"/>
    <w:rsid w:val="747B550C"/>
    <w:rsid w:val="751E5123"/>
    <w:rsid w:val="75BB1EE5"/>
    <w:rsid w:val="76906CE4"/>
    <w:rsid w:val="76BA61C6"/>
    <w:rsid w:val="772E23F6"/>
    <w:rsid w:val="778C1BB8"/>
    <w:rsid w:val="77B22C08"/>
    <w:rsid w:val="77EC594F"/>
    <w:rsid w:val="782A6F94"/>
    <w:rsid w:val="7849797B"/>
    <w:rsid w:val="79500CE7"/>
    <w:rsid w:val="79DB7B14"/>
    <w:rsid w:val="7A5B2A32"/>
    <w:rsid w:val="7A776A41"/>
    <w:rsid w:val="7BE72E27"/>
    <w:rsid w:val="7D78249B"/>
    <w:rsid w:val="7E753BEF"/>
    <w:rsid w:val="7ECC54C7"/>
    <w:rsid w:val="7F7410F5"/>
    <w:rsid w:val="7F9F384A"/>
    <w:rsid w:val="7FA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after="75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2018-09-22T13:55:00Z</dcterms:created>
  <dc:creator>Administrator</dc:creator>
  <cp:lastModifiedBy>庆福</cp:lastModifiedBy>
  <dcterms:modified xsi:type="dcterms:W3CDTF">2019-11-15T01:38:10Z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